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7AC9" w:rsidRPr="00AA7AC9" w:rsidRDefault="00AA7AC9" w:rsidP="00AA7AC9">
      <w:pPr>
        <w:spacing w:line="480" w:lineRule="auto"/>
        <w:rPr>
          <w:rFonts w:ascii="Times New Roman" w:hAnsi="Times New Roman" w:cs="Times New Roman"/>
          <w:color w:val="353535"/>
          <w:sz w:val="24"/>
          <w:szCs w:val="24"/>
          <w:shd w:val="clear" w:color="auto" w:fill="FFFFFF"/>
        </w:rPr>
      </w:pPr>
      <w:r w:rsidRPr="00AA7AC9">
        <w:rPr>
          <w:rFonts w:ascii="Times New Roman" w:hAnsi="Times New Roman" w:cs="Times New Roman"/>
          <w:color w:val="353535"/>
          <w:sz w:val="24"/>
          <w:szCs w:val="24"/>
          <w:shd w:val="clear" w:color="auto" w:fill="FFFFFF"/>
        </w:rPr>
        <w:t xml:space="preserve">I like the way you have analyzed the poem. The approach is a clear indicator that you did not only understand the poem but also can read the tone that was used in any poem. The introductory part of the poem is leading. It can make anyone reading the poem to reach a hasty conclusion. However, in between, you have also pointed at the mixed reactions of the individuals. You have also noted the historical aspect of the poem. Besides, you also bring out the context and the person of the poem. It is encouraging that you found the poem enjoyable. The closing remarks on the moral of the poem wrap everything up. I would like to know whether there is any style that you think the poet used that is worth mentioning. Will you recommend the poem to a colleague? </w:t>
      </w:r>
    </w:p>
    <w:p w:rsidR="00AA7AC9" w:rsidRPr="00AA7AC9" w:rsidRDefault="00AA7AC9" w:rsidP="00AA7AC9">
      <w:pPr>
        <w:spacing w:line="480" w:lineRule="auto"/>
        <w:rPr>
          <w:rFonts w:ascii="Times New Roman" w:hAnsi="Times New Roman" w:cs="Times New Roman"/>
          <w:color w:val="353535"/>
          <w:sz w:val="24"/>
          <w:szCs w:val="24"/>
          <w:shd w:val="clear" w:color="auto" w:fill="FFFFFF"/>
        </w:rPr>
      </w:pPr>
    </w:p>
    <w:p w:rsidR="00AA7AC9" w:rsidRPr="00AA7AC9" w:rsidRDefault="00AA7AC9" w:rsidP="00AA7AC9">
      <w:pPr>
        <w:spacing w:line="480" w:lineRule="auto"/>
        <w:rPr>
          <w:rFonts w:ascii="Times New Roman" w:hAnsi="Times New Roman" w:cs="Times New Roman"/>
          <w:color w:val="353535"/>
          <w:sz w:val="24"/>
          <w:szCs w:val="24"/>
          <w:shd w:val="clear" w:color="auto" w:fill="FFFFFF"/>
        </w:rPr>
      </w:pPr>
      <w:r w:rsidRPr="00AA7AC9">
        <w:rPr>
          <w:rFonts w:ascii="Times New Roman" w:hAnsi="Times New Roman" w:cs="Times New Roman"/>
          <w:color w:val="353535"/>
          <w:sz w:val="24"/>
          <w:szCs w:val="24"/>
          <w:shd w:val="clear" w:color="auto" w:fill="FFFFFF"/>
        </w:rPr>
        <w:t>Hello, your opening statement speaks a lot on your analytical skills. I like the fact that you can read the emotion in the poem. One can understand the feeling of any poem from the tone employed by the poet. The speaker seems to be mad and agitated. You have pointed at the exact statements that bring out the emotion. You do not only give quotations but also elaborate on aspects that support the idea that the</w:t>
      </w:r>
      <w:bookmarkStart w:id="0" w:name="_GoBack"/>
      <w:bookmarkEnd w:id="0"/>
      <w:r w:rsidRPr="00AA7AC9">
        <w:rPr>
          <w:rFonts w:ascii="Times New Roman" w:hAnsi="Times New Roman" w:cs="Times New Roman"/>
          <w:color w:val="353535"/>
          <w:sz w:val="24"/>
          <w:szCs w:val="24"/>
          <w:shd w:val="clear" w:color="auto" w:fill="FFFFFF"/>
        </w:rPr>
        <w:t xml:space="preserve"> speaker is agitated. You also notice the drastic change from agitation to caring. The speaker starts being compassionate and caring. This aspect brings in conflicting emotions in the poem. In one case the speaker is furious and in the other filled with compassion. </w:t>
      </w:r>
      <w:r w:rsidR="00DF6981">
        <w:rPr>
          <w:rFonts w:ascii="Times New Roman" w:hAnsi="Times New Roman" w:cs="Times New Roman"/>
          <w:color w:val="353535"/>
          <w:sz w:val="24"/>
          <w:szCs w:val="24"/>
          <w:shd w:val="clear" w:color="auto" w:fill="FFFFFF"/>
        </w:rPr>
        <w:t>Would you mind</w:t>
      </w:r>
      <w:r w:rsidRPr="00AA7AC9">
        <w:rPr>
          <w:rFonts w:ascii="Times New Roman" w:hAnsi="Times New Roman" w:cs="Times New Roman"/>
          <w:color w:val="353535"/>
          <w:sz w:val="24"/>
          <w:szCs w:val="24"/>
          <w:shd w:val="clear" w:color="auto" w:fill="FFFFFF"/>
        </w:rPr>
        <w:t xml:space="preserve"> point</w:t>
      </w:r>
      <w:r w:rsidR="00DF6981">
        <w:rPr>
          <w:rFonts w:ascii="Times New Roman" w:hAnsi="Times New Roman" w:cs="Times New Roman"/>
          <w:color w:val="353535"/>
          <w:sz w:val="24"/>
          <w:szCs w:val="24"/>
          <w:shd w:val="clear" w:color="auto" w:fill="FFFFFF"/>
        </w:rPr>
        <w:t>ing</w:t>
      </w:r>
      <w:r w:rsidRPr="00AA7AC9">
        <w:rPr>
          <w:rFonts w:ascii="Times New Roman" w:hAnsi="Times New Roman" w:cs="Times New Roman"/>
          <w:color w:val="353535"/>
          <w:sz w:val="24"/>
          <w:szCs w:val="24"/>
          <w:shd w:val="clear" w:color="auto" w:fill="FFFFFF"/>
        </w:rPr>
        <w:t xml:space="preserve"> out any aspect apart from the emotion that comes out in the poem, be it contextual or stylistic</w:t>
      </w:r>
      <w:r w:rsidR="00DF6981">
        <w:rPr>
          <w:rFonts w:ascii="Times New Roman" w:hAnsi="Times New Roman" w:cs="Times New Roman"/>
          <w:color w:val="353535"/>
          <w:sz w:val="24"/>
          <w:szCs w:val="24"/>
          <w:shd w:val="clear" w:color="auto" w:fill="FFFFFF"/>
        </w:rPr>
        <w:t>?</w:t>
      </w:r>
      <w:r w:rsidRPr="00AA7AC9">
        <w:rPr>
          <w:rFonts w:ascii="Times New Roman" w:hAnsi="Times New Roman" w:cs="Times New Roman"/>
          <w:color w:val="353535"/>
          <w:sz w:val="24"/>
          <w:szCs w:val="24"/>
          <w:shd w:val="clear" w:color="auto" w:fill="FFFFFF"/>
        </w:rPr>
        <w:t xml:space="preserve"> Thank you. </w:t>
      </w:r>
    </w:p>
    <w:p w:rsidR="00AA7AC9" w:rsidRPr="00AA7AC9" w:rsidRDefault="00AA7AC9" w:rsidP="00AA7AC9">
      <w:pPr>
        <w:spacing w:line="480" w:lineRule="auto"/>
        <w:rPr>
          <w:rFonts w:ascii="Times New Roman" w:hAnsi="Times New Roman" w:cs="Times New Roman"/>
          <w:color w:val="353535"/>
          <w:sz w:val="24"/>
          <w:szCs w:val="24"/>
          <w:shd w:val="clear" w:color="auto" w:fill="FFFFFF"/>
        </w:rPr>
      </w:pPr>
      <w:r w:rsidRPr="00AA7AC9">
        <w:rPr>
          <w:rFonts w:ascii="Times New Roman" w:hAnsi="Times New Roman" w:cs="Times New Roman"/>
          <w:color w:val="353535"/>
          <w:sz w:val="24"/>
          <w:szCs w:val="24"/>
          <w:shd w:val="clear" w:color="auto" w:fill="FFFFFF"/>
        </w:rPr>
        <w:t xml:space="preserve">Hello, I like the introductory part of your response. It is leading and directly points at what you are going to focus on in the poem. You have pointed out at unique aspects that most of us never noted in our responses. Ideally, the element of loyalty and pride is common in the piece. The speaker seems to be proud of his background and is not ready to vocalize it to strangers. The speaker seems to be bitter. In your last part, you assert that individuals should not make use of </w:t>
      </w:r>
      <w:r w:rsidRPr="00AA7AC9">
        <w:rPr>
          <w:rFonts w:ascii="Times New Roman" w:hAnsi="Times New Roman" w:cs="Times New Roman"/>
          <w:color w:val="353535"/>
          <w:sz w:val="24"/>
          <w:szCs w:val="24"/>
          <w:shd w:val="clear" w:color="auto" w:fill="FFFFFF"/>
        </w:rPr>
        <w:lastRenderedPageBreak/>
        <w:t xml:space="preserve">the history to take a stand a statement which I do not agree with. Is there anything evident in the piece that you think is worth mentioning apart from emotions and pride? Thank you.  </w:t>
      </w:r>
    </w:p>
    <w:p w:rsidR="00780E39" w:rsidRPr="00AA7AC9" w:rsidRDefault="00AA7AC9" w:rsidP="00AA7AC9">
      <w:pPr>
        <w:spacing w:line="480" w:lineRule="auto"/>
        <w:rPr>
          <w:rFonts w:ascii="Times New Roman" w:hAnsi="Times New Roman" w:cs="Times New Roman"/>
          <w:sz w:val="24"/>
          <w:szCs w:val="24"/>
        </w:rPr>
      </w:pPr>
      <w:r w:rsidRPr="00AA7AC9">
        <w:rPr>
          <w:rFonts w:ascii="Times New Roman" w:hAnsi="Times New Roman" w:cs="Times New Roman"/>
          <w:color w:val="353535"/>
          <w:sz w:val="24"/>
          <w:szCs w:val="24"/>
          <w:shd w:val="clear" w:color="auto" w:fill="FFFFFF"/>
        </w:rPr>
        <w:t>Hello. Your introductory statement is right. It is also encouraging that you took a personal initiative to reread the poem to ensure that you have a clear understanding even after failing to understand the first time. You have pointed at the lines that bring out anger in the poem which is a clear indicator that you reread it and understood. I wholeheartedly agree with you that the poem teaches us to be patient even with individuals whom we are not reading on the same page with. What other aspects have noted in the poem apart from the mood? Thank you.</w:t>
      </w:r>
    </w:p>
    <w:sectPr w:rsidR="00780E39" w:rsidRPr="00AA7AC9" w:rsidSect="00AA74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B17EB7"/>
    <w:multiLevelType w:val="hybridMultilevel"/>
    <w:tmpl w:val="EFCADF1E"/>
    <w:lvl w:ilvl="0" w:tplc="8EFE520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0E39"/>
    <w:rsid w:val="002C4894"/>
    <w:rsid w:val="004B5774"/>
    <w:rsid w:val="00582EA9"/>
    <w:rsid w:val="00780E39"/>
    <w:rsid w:val="007A6F11"/>
    <w:rsid w:val="008D2246"/>
    <w:rsid w:val="00AA749F"/>
    <w:rsid w:val="00AA7AC9"/>
    <w:rsid w:val="00DF69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4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E39"/>
    <w:pPr>
      <w:ind w:left="720"/>
      <w:contextualSpacing/>
    </w:pPr>
  </w:style>
  <w:style w:type="paragraph" w:styleId="NormalWeb">
    <w:name w:val="Normal (Web)"/>
    <w:basedOn w:val="Normal"/>
    <w:uiPriority w:val="99"/>
    <w:semiHidden/>
    <w:unhideWhenUsed/>
    <w:rsid w:val="00780E3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E39"/>
    <w:pPr>
      <w:ind w:left="720"/>
      <w:contextualSpacing/>
    </w:pPr>
  </w:style>
  <w:style w:type="paragraph" w:styleId="NormalWeb">
    <w:name w:val="Normal (Web)"/>
    <w:basedOn w:val="Normal"/>
    <w:uiPriority w:val="99"/>
    <w:semiHidden/>
    <w:unhideWhenUsed/>
    <w:rsid w:val="00780E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52052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417</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Sarraji, Dena (dsarraji@student.cccs.edu)</dc:creator>
  <cp:lastModifiedBy>eliver</cp:lastModifiedBy>
  <cp:revision>3</cp:revision>
  <dcterms:created xsi:type="dcterms:W3CDTF">2017-11-18T15:46:00Z</dcterms:created>
  <dcterms:modified xsi:type="dcterms:W3CDTF">2017-11-18T15:47:00Z</dcterms:modified>
</cp:coreProperties>
</file>